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211183" w14:textId="77777777" w:rsidR="008469AA" w:rsidRDefault="00000000">
      <w:pPr>
        <w:pStyle w:val="Heading2"/>
      </w:pPr>
      <w:r>
        <w:t>11. Mixed Application — Worksheet C</w:t>
      </w:r>
    </w:p>
    <w:p w14:paraId="6FD6D5D1" w14:textId="77777777" w:rsidR="0065166C" w:rsidRPr="0065166C" w:rsidRDefault="0065166C" w:rsidP="0065166C"/>
    <w:p w14:paraId="28A9B0E6" w14:textId="6E3C67F9" w:rsidR="006853F4" w:rsidRDefault="00000000">
      <w:r>
        <w:rPr>
          <w:b/>
          <w:bCs/>
        </w:rPr>
        <w:t>Name:</w:t>
      </w:r>
      <w:r>
        <w:t xml:space="preserve"> 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0F42706" w14:textId="77777777" w:rsidR="008469AA" w:rsidRDefault="00000000">
      <w:pPr>
        <w:pStyle w:val="BodyText"/>
        <w:keepNext/>
      </w:pPr>
      <w:r>
        <w:t>The chapter title will not tell you which method to use. First name the relationship. Then solve and check.</w:t>
      </w:r>
    </w:p>
    <w:p w14:paraId="0189BEE4" w14:textId="77777777" w:rsidR="008469AA" w:rsidRDefault="00000000">
      <w:pPr>
        <w:keepNext/>
        <w:numPr>
          <w:ilvl w:val="0"/>
          <w:numId w:val="50"/>
        </w:numPr>
      </w:pPr>
      <w:r>
        <w:t>A school buys folders for $2.40 each. How much do 15 folders cost? State the unit rate and write an equation.</w:t>
      </w:r>
    </w:p>
    <w:p w14:paraId="1C6CDCAA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5A2334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8053EC4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45E896" w14:textId="77777777" w:rsidR="006853F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F8C2FF" w14:textId="77777777" w:rsidR="008469AA" w:rsidRDefault="00000000">
      <w:pPr>
        <w:keepNext/>
        <w:numPr>
          <w:ilvl w:val="0"/>
          <w:numId w:val="50"/>
        </w:numPr>
      </w:pPr>
      <w:r>
        <w:t>A fruit drink uses 2 cups of concentrate for 7 cups of water. How much concentrate is needed for 21 cups of water if the same relationship is used?</w:t>
      </w:r>
    </w:p>
    <w:p w14:paraId="025D77E6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CD5C10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51C3C8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D0A4B4" w14:textId="77777777" w:rsidR="006853F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54B4716" w14:textId="77777777" w:rsidR="008469AA" w:rsidRDefault="00000000">
      <w:pPr>
        <w:keepNext/>
        <w:numPr>
          <w:ilvl w:val="0"/>
          <w:numId w:val="50"/>
        </w:numPr>
      </w:pPr>
      <w:r>
        <w:t>A taxi charges a $5 starting fee plus $2 per kilometre. Complete the table for 0, 1, 2, and 3 kilometres. Is the relationship proportional? Explain.</w:t>
      </w:r>
    </w:p>
    <w:tbl>
      <w:tblPr>
        <w:tblStyle w:val="Table"/>
        <w:tblW w:w="7386" w:type="dxa"/>
        <w:tblInd w:w="764" w:type="dxa"/>
        <w:tblLayout w:type="fixed"/>
        <w:tblLook w:val="0020" w:firstRow="1" w:lastRow="0" w:firstColumn="0" w:lastColumn="0" w:noHBand="0" w:noVBand="0"/>
      </w:tblPr>
      <w:tblGrid>
        <w:gridCol w:w="1050"/>
        <w:gridCol w:w="1584"/>
        <w:gridCol w:w="1584"/>
        <w:gridCol w:w="1584"/>
        <w:gridCol w:w="1584"/>
      </w:tblGrid>
      <w:tr w:rsidR="00D8688C" w14:paraId="31D8228A" w14:textId="77777777" w:rsidTr="00D8688C">
        <w:trPr>
          <w:tblHeader/>
        </w:trPr>
        <w:tc>
          <w:tcPr>
            <w:tcW w:w="1050" w:type="dxa"/>
            <w:shd w:val="clear" w:color="auto" w:fill="E8EEF7"/>
          </w:tcPr>
          <w:p w14:paraId="1F1EADBF" w14:textId="77777777" w:rsidR="00D8688C" w:rsidRDefault="00D8688C" w:rsidP="008D06CD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76FC3FA4" w14:textId="15E302FD" w:rsidR="00D8688C" w:rsidRDefault="00D8688C" w:rsidP="008D06CD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  <w:shd w:val="clear" w:color="auto" w:fill="E8EEF7"/>
          </w:tcPr>
          <w:p w14:paraId="46226CD1" w14:textId="493D97B3" w:rsidR="00D8688C" w:rsidRDefault="00D8688C" w:rsidP="008D06CD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31B55988" w14:textId="00D34BDB" w:rsidR="00D8688C" w:rsidRDefault="00D8688C" w:rsidP="008D06CD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15387473" w14:textId="56805498" w:rsidR="00D8688C" w:rsidRDefault="00D8688C" w:rsidP="008D06CD">
            <w:pPr>
              <w:pStyle w:val="Compact"/>
              <w:jc w:val="right"/>
            </w:pPr>
            <w:r>
              <w:t>3</w:t>
            </w:r>
          </w:p>
        </w:tc>
      </w:tr>
      <w:tr w:rsidR="00D8688C" w14:paraId="7C99153F" w14:textId="77777777" w:rsidTr="00D8688C">
        <w:tc>
          <w:tcPr>
            <w:tcW w:w="1050" w:type="dxa"/>
          </w:tcPr>
          <w:p w14:paraId="4BB1DBE7" w14:textId="77777777" w:rsidR="00D8688C" w:rsidRDefault="00D8688C" w:rsidP="008D06CD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014E099C" w14:textId="143A3FA9" w:rsidR="00D8688C" w:rsidRDefault="00D8688C" w:rsidP="008D06CD">
            <w:pPr>
              <w:pStyle w:val="Compact"/>
              <w:jc w:val="right"/>
            </w:pPr>
          </w:p>
        </w:tc>
        <w:tc>
          <w:tcPr>
            <w:tcW w:w="1584" w:type="dxa"/>
          </w:tcPr>
          <w:p w14:paraId="29D34D3C" w14:textId="19A8F437" w:rsidR="00D8688C" w:rsidRDefault="00D8688C" w:rsidP="008D06CD">
            <w:pPr>
              <w:pStyle w:val="Compact"/>
              <w:jc w:val="right"/>
            </w:pPr>
          </w:p>
        </w:tc>
        <w:tc>
          <w:tcPr>
            <w:tcW w:w="1584" w:type="dxa"/>
          </w:tcPr>
          <w:p w14:paraId="2A46CD0B" w14:textId="01AD8FD7" w:rsidR="00D8688C" w:rsidRDefault="00D8688C" w:rsidP="008D06CD">
            <w:pPr>
              <w:pStyle w:val="Compact"/>
              <w:jc w:val="right"/>
            </w:pPr>
          </w:p>
        </w:tc>
        <w:tc>
          <w:tcPr>
            <w:tcW w:w="1584" w:type="dxa"/>
          </w:tcPr>
          <w:p w14:paraId="7934E098" w14:textId="7A73E4DF" w:rsidR="00D8688C" w:rsidRDefault="00D8688C" w:rsidP="008D06CD">
            <w:pPr>
              <w:pStyle w:val="Compact"/>
              <w:jc w:val="right"/>
            </w:pPr>
          </w:p>
        </w:tc>
      </w:tr>
    </w:tbl>
    <w:p w14:paraId="2F68269B" w14:textId="77777777" w:rsidR="00D8688C" w:rsidRDefault="00D8688C" w:rsidP="00D8688C">
      <w:pPr>
        <w:keepNext/>
        <w:tabs>
          <w:tab w:val="left" w:pos="5976"/>
        </w:tabs>
        <w:spacing w:after="220" w:line="240" w:lineRule="auto"/>
        <w:ind w:left="709"/>
        <w:rPr>
          <w:sz w:val="20"/>
          <w:u w:val="single" w:color="AAAAAA"/>
        </w:rPr>
      </w:pPr>
    </w:p>
    <w:p w14:paraId="73F2EB95" w14:textId="4B2040F0" w:rsidR="006853F4" w:rsidRDefault="00D8688C" w:rsidP="00D8688C">
      <w:pPr>
        <w:keepNext/>
        <w:tabs>
          <w:tab w:val="left" w:pos="5976"/>
        </w:tabs>
        <w:spacing w:after="220" w:line="240" w:lineRule="auto"/>
        <w:ind w:left="709"/>
      </w:pPr>
      <w:r>
        <w:rPr>
          <w:sz w:val="20"/>
          <w:u w:val="single" w:color="AAAAAA"/>
        </w:rPr>
        <w:tab/>
      </w:r>
      <w:r w:rsidR="00000000">
        <w:rPr>
          <w:sz w:val="20"/>
          <w:u w:val="single" w:color="AAAAAA"/>
        </w:rPr>
        <w:tab/>
      </w:r>
    </w:p>
    <w:p w14:paraId="4944B61A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0AF0C3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C36990" w14:textId="77777777" w:rsidR="006853F4" w:rsidRDefault="00000000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  <w:r>
        <w:rPr>
          <w:sz w:val="20"/>
          <w:u w:val="single" w:color="AAAAAA"/>
        </w:rPr>
        <w:tab/>
      </w:r>
    </w:p>
    <w:p w14:paraId="5985B327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349E4347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131D863A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671D738E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0B6C0CDF" w14:textId="77777777" w:rsidR="00D8688C" w:rsidRDefault="00D8688C">
      <w:pPr>
        <w:tabs>
          <w:tab w:val="left" w:pos="5976"/>
        </w:tabs>
        <w:spacing w:after="220" w:line="240" w:lineRule="auto"/>
        <w:ind w:left="720"/>
      </w:pPr>
    </w:p>
    <w:p w14:paraId="35B5BBC3" w14:textId="77777777" w:rsidR="008469AA" w:rsidRDefault="00000000">
      <w:pPr>
        <w:keepNext/>
        <w:numPr>
          <w:ilvl w:val="0"/>
          <w:numId w:val="50"/>
        </w:numPr>
      </w:pPr>
      <w:r>
        <w:lastRenderedPageBreak/>
        <w:t>A student says that a table is proportional because its outputs increase by 4.</w:t>
      </w:r>
    </w:p>
    <w:tbl>
      <w:tblPr>
        <w:tblStyle w:val="Table"/>
        <w:tblW w:w="7386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1050"/>
        <w:gridCol w:w="1584"/>
        <w:gridCol w:w="1584"/>
        <w:gridCol w:w="1584"/>
        <w:gridCol w:w="1584"/>
      </w:tblGrid>
      <w:tr w:rsidR="008469AA" w14:paraId="57B62DAD" w14:textId="77777777" w:rsidTr="00984D1F">
        <w:trPr>
          <w:tblHeader/>
        </w:trPr>
        <w:tc>
          <w:tcPr>
            <w:tcW w:w="1050" w:type="dxa"/>
            <w:shd w:val="clear" w:color="auto" w:fill="E8EEF7"/>
          </w:tcPr>
          <w:p w14:paraId="17F10AD3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1538F21C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44ACCB27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33FA6CBD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  <w:tc>
          <w:tcPr>
            <w:tcW w:w="1584" w:type="dxa"/>
            <w:shd w:val="clear" w:color="auto" w:fill="E8EEF7"/>
          </w:tcPr>
          <w:p w14:paraId="292A52C6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</w:tr>
      <w:tr w:rsidR="008469AA" w14:paraId="475958A4" w14:textId="77777777" w:rsidTr="00984D1F">
        <w:tc>
          <w:tcPr>
            <w:tcW w:w="1050" w:type="dxa"/>
          </w:tcPr>
          <w:p w14:paraId="03032516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2AB26B4D" w14:textId="77777777" w:rsidR="008469AA" w:rsidRDefault="00000000">
            <w:pPr>
              <w:pStyle w:val="Compact"/>
              <w:jc w:val="right"/>
            </w:pPr>
            <w:r>
              <w:t>9</w:t>
            </w:r>
          </w:p>
        </w:tc>
        <w:tc>
          <w:tcPr>
            <w:tcW w:w="1584" w:type="dxa"/>
          </w:tcPr>
          <w:p w14:paraId="19CB2632" w14:textId="77777777" w:rsidR="008469AA" w:rsidRDefault="00000000">
            <w:pPr>
              <w:pStyle w:val="Compact"/>
              <w:jc w:val="right"/>
            </w:pPr>
            <w:r>
              <w:t>13</w:t>
            </w:r>
          </w:p>
        </w:tc>
        <w:tc>
          <w:tcPr>
            <w:tcW w:w="1584" w:type="dxa"/>
          </w:tcPr>
          <w:p w14:paraId="2184FFA4" w14:textId="77777777" w:rsidR="008469AA" w:rsidRDefault="00000000">
            <w:pPr>
              <w:pStyle w:val="Compact"/>
              <w:jc w:val="right"/>
            </w:pPr>
            <w:r>
              <w:t>17</w:t>
            </w:r>
          </w:p>
        </w:tc>
        <w:tc>
          <w:tcPr>
            <w:tcW w:w="1584" w:type="dxa"/>
          </w:tcPr>
          <w:p w14:paraId="06500841" w14:textId="77777777" w:rsidR="008469AA" w:rsidRDefault="00000000">
            <w:pPr>
              <w:pStyle w:val="Compact"/>
              <w:jc w:val="right"/>
            </w:pPr>
            <w:r>
              <w:t>21</w:t>
            </w:r>
          </w:p>
        </w:tc>
      </w:tr>
    </w:tbl>
    <w:p w14:paraId="3ABCC1EF" w14:textId="77777777" w:rsidR="008469AA" w:rsidRDefault="00000000" w:rsidP="0065166C">
      <w:pPr>
        <w:pStyle w:val="BodyText"/>
        <w:keepNext/>
        <w:ind w:left="567"/>
      </w:pPr>
      <w:r>
        <w:t>Is the student correct? Use two pieces of evidence.</w:t>
      </w:r>
    </w:p>
    <w:p w14:paraId="7668CA6F" w14:textId="77777777" w:rsidR="006853F4" w:rsidRDefault="00000000" w:rsidP="0065166C">
      <w:pPr>
        <w:keepNext/>
        <w:tabs>
          <w:tab w:val="left" w:pos="5256"/>
        </w:tabs>
        <w:spacing w:after="220" w:line="240" w:lineRule="auto"/>
        <w:ind w:left="567"/>
      </w:pPr>
      <w:r>
        <w:rPr>
          <w:sz w:val="20"/>
          <w:u w:val="single" w:color="AAAAAA"/>
        </w:rPr>
        <w:tab/>
      </w:r>
    </w:p>
    <w:p w14:paraId="2D2B08A6" w14:textId="77777777" w:rsidR="006853F4" w:rsidRDefault="00000000" w:rsidP="0065166C">
      <w:pPr>
        <w:keepNext/>
        <w:tabs>
          <w:tab w:val="left" w:pos="5256"/>
        </w:tabs>
        <w:spacing w:after="220" w:line="240" w:lineRule="auto"/>
        <w:ind w:left="567"/>
      </w:pPr>
      <w:r>
        <w:rPr>
          <w:sz w:val="20"/>
          <w:u w:val="single" w:color="AAAAAA"/>
        </w:rPr>
        <w:tab/>
      </w:r>
    </w:p>
    <w:p w14:paraId="66F7999A" w14:textId="77777777" w:rsidR="006853F4" w:rsidRDefault="00000000" w:rsidP="0065166C">
      <w:pPr>
        <w:keepNext/>
        <w:tabs>
          <w:tab w:val="left" w:pos="5256"/>
        </w:tabs>
        <w:spacing w:after="220" w:line="240" w:lineRule="auto"/>
        <w:ind w:left="567"/>
      </w:pPr>
      <w:r>
        <w:rPr>
          <w:sz w:val="20"/>
          <w:u w:val="single" w:color="AAAAAA"/>
        </w:rPr>
        <w:tab/>
      </w:r>
    </w:p>
    <w:p w14:paraId="43CC85DB" w14:textId="77777777" w:rsidR="006853F4" w:rsidRDefault="00000000" w:rsidP="0065166C">
      <w:pPr>
        <w:tabs>
          <w:tab w:val="left" w:pos="5256"/>
        </w:tabs>
        <w:spacing w:after="220" w:line="240" w:lineRule="auto"/>
        <w:ind w:left="567"/>
      </w:pPr>
      <w:r>
        <w:rPr>
          <w:sz w:val="20"/>
          <w:u w:val="single" w:color="AAAAAA"/>
        </w:rPr>
        <w:tab/>
      </w:r>
    </w:p>
    <w:p w14:paraId="18380564" w14:textId="77777777" w:rsidR="008469AA" w:rsidRDefault="00000000">
      <w:pPr>
        <w:keepNext/>
        <w:numPr>
          <w:ilvl w:val="0"/>
          <w:numId w:val="51"/>
        </w:numPr>
      </w:pPr>
      <w:r>
        <w:t>Store A sells 4 kilograms of rice for $14. Store B sells 6 kilograms for $19. Which store has the lower unit price? Show both unit rates.</w:t>
      </w:r>
    </w:p>
    <w:p w14:paraId="38339735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3CA9D7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4C71EC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BB5C40" w14:textId="77777777" w:rsidR="006853F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CEE435" w14:textId="77777777" w:rsidR="008469AA" w:rsidRDefault="00000000">
      <w:pPr>
        <w:keepNext/>
        <w:numPr>
          <w:ilvl w:val="0"/>
          <w:numId w:val="51"/>
        </w:numPr>
      </w:pPr>
      <w:r>
        <w:t>A map uses the scale 1 cm = 8 km. How far in real life is 4.5 cm? Explain why this is a proportional relationship.</w:t>
      </w:r>
    </w:p>
    <w:p w14:paraId="2115A0BE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C46A8B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38484F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3AFB87" w14:textId="77777777" w:rsidR="006853F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D05B6A" w14:textId="77777777" w:rsidR="008469AA" w:rsidRDefault="00000000">
      <w:pPr>
        <w:keepNext/>
        <w:numPr>
          <w:ilvl w:val="0"/>
          <w:numId w:val="51"/>
        </w:numPr>
      </w:pPr>
      <w:r>
        <w:t>A graph is a straight line through (0, 5). Is the relationship proportional? Explain what the 5 may represent.</w:t>
      </w:r>
    </w:p>
    <w:p w14:paraId="524F9E2A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7394FD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277EB0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33D212" w14:textId="77777777" w:rsidR="006853F4" w:rsidRDefault="00000000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  <w:r>
        <w:rPr>
          <w:sz w:val="20"/>
          <w:u w:val="single" w:color="AAAAAA"/>
        </w:rPr>
        <w:tab/>
      </w:r>
    </w:p>
    <w:p w14:paraId="066743AB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6A28B307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73648EE4" w14:textId="77777777" w:rsidR="00D8688C" w:rsidRDefault="00D8688C">
      <w:pPr>
        <w:tabs>
          <w:tab w:val="left" w:pos="5976"/>
        </w:tabs>
        <w:spacing w:after="220" w:line="240" w:lineRule="auto"/>
        <w:ind w:left="720"/>
        <w:rPr>
          <w:sz w:val="20"/>
          <w:u w:val="single" w:color="AAAAAA"/>
        </w:rPr>
      </w:pPr>
    </w:p>
    <w:p w14:paraId="41B0006F" w14:textId="77777777" w:rsidR="00D8688C" w:rsidRDefault="00D8688C">
      <w:pPr>
        <w:tabs>
          <w:tab w:val="left" w:pos="5976"/>
        </w:tabs>
        <w:spacing w:after="220" w:line="240" w:lineRule="auto"/>
        <w:ind w:left="720"/>
      </w:pPr>
    </w:p>
    <w:p w14:paraId="410ED5DB" w14:textId="77777777" w:rsidR="008469AA" w:rsidRDefault="00000000">
      <w:pPr>
        <w:keepNext/>
        <w:numPr>
          <w:ilvl w:val="0"/>
          <w:numId w:val="51"/>
        </w:numPr>
      </w:pPr>
      <w:r>
        <w:lastRenderedPageBreak/>
        <w:t>The table below represents a relationship. Find the missing output and decide whether the relationship is proportional.</w:t>
      </w:r>
    </w:p>
    <w:tbl>
      <w:tblPr>
        <w:tblStyle w:val="Table"/>
        <w:tblW w:w="7386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1050"/>
        <w:gridCol w:w="1584"/>
        <w:gridCol w:w="1584"/>
        <w:gridCol w:w="1584"/>
        <w:gridCol w:w="1584"/>
      </w:tblGrid>
      <w:tr w:rsidR="008469AA" w14:paraId="634886A3" w14:textId="77777777" w:rsidTr="00984D1F">
        <w:trPr>
          <w:tblHeader/>
        </w:trPr>
        <w:tc>
          <w:tcPr>
            <w:tcW w:w="1050" w:type="dxa"/>
            <w:shd w:val="clear" w:color="auto" w:fill="E8EEF7"/>
          </w:tcPr>
          <w:p w14:paraId="712EF9D0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323296CD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  <w:shd w:val="clear" w:color="auto" w:fill="E8EEF7"/>
          </w:tcPr>
          <w:p w14:paraId="59D00213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1BEC774F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59A9D476" w14:textId="77777777" w:rsidR="008469AA" w:rsidRDefault="00000000">
            <w:pPr>
              <w:pStyle w:val="Compact"/>
              <w:jc w:val="right"/>
            </w:pPr>
            <w:r>
              <w:t>5</w:t>
            </w:r>
          </w:p>
        </w:tc>
      </w:tr>
      <w:tr w:rsidR="008469AA" w14:paraId="22FA734E" w14:textId="77777777" w:rsidTr="00984D1F">
        <w:tc>
          <w:tcPr>
            <w:tcW w:w="1050" w:type="dxa"/>
          </w:tcPr>
          <w:p w14:paraId="7061F7E6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797026D7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</w:tcPr>
          <w:p w14:paraId="5E8F02B6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  <w:tc>
          <w:tcPr>
            <w:tcW w:w="1584" w:type="dxa"/>
          </w:tcPr>
          <w:p w14:paraId="2F67DCA8" w14:textId="77777777" w:rsidR="008469AA" w:rsidRDefault="00000000">
            <w:pPr>
              <w:pStyle w:val="Compact"/>
              <w:jc w:val="right"/>
            </w:pPr>
            <w:r>
              <w:t>___</w:t>
            </w:r>
          </w:p>
        </w:tc>
        <w:tc>
          <w:tcPr>
            <w:tcW w:w="1584" w:type="dxa"/>
          </w:tcPr>
          <w:p w14:paraId="3E88D905" w14:textId="77777777" w:rsidR="008469AA" w:rsidRDefault="00000000">
            <w:pPr>
              <w:pStyle w:val="Compact"/>
              <w:jc w:val="right"/>
            </w:pPr>
            <w:r>
              <w:t>15</w:t>
            </w:r>
          </w:p>
        </w:tc>
      </w:tr>
    </w:tbl>
    <w:p w14:paraId="7D262CAE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C8D1C00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781188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454699" w14:textId="77777777" w:rsidR="006853F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B2649F" w14:textId="77777777" w:rsidR="008469AA" w:rsidRDefault="00000000">
      <w:pPr>
        <w:keepNext/>
        <w:numPr>
          <w:ilvl w:val="0"/>
          <w:numId w:val="52"/>
        </w:numPr>
      </w:pPr>
      <w:r>
        <w:t>Two students solve the same problem.</w:t>
      </w:r>
    </w:p>
    <w:p w14:paraId="02F040CD" w14:textId="77777777" w:rsidR="00D8688C" w:rsidRDefault="00D8688C" w:rsidP="00D8688C">
      <w:pPr>
        <w:pStyle w:val="ListParagraph"/>
      </w:pPr>
      <w:r>
        <w:t>Four pens cost $10. Student A finds $10 ÷ 4 = $2.50 per pen, then multiplies by 9. Student B writes 4:10 = 9:15 because the numbers increase by 5.</w:t>
      </w:r>
    </w:p>
    <w:p w14:paraId="55F2A009" w14:textId="77777777" w:rsidR="00D8688C" w:rsidRDefault="00D8688C" w:rsidP="00D8688C">
      <w:pPr>
        <w:pStyle w:val="ListParagraph"/>
        <w:spacing w:after="0"/>
      </w:pPr>
      <w:r>
        <w:t>Who is correct? Explain the error in the incorrect solution and find the cost of 9 pens.</w:t>
      </w:r>
    </w:p>
    <w:p w14:paraId="4AA6FACC" w14:textId="77777777" w:rsidR="00D8688C" w:rsidRDefault="00D8688C" w:rsidP="00D8688C">
      <w:pPr>
        <w:keepNext/>
        <w:tabs>
          <w:tab w:val="left" w:pos="5976"/>
        </w:tabs>
        <w:spacing w:after="0" w:line="240" w:lineRule="auto"/>
        <w:ind w:left="720"/>
        <w:rPr>
          <w:sz w:val="20"/>
          <w:u w:val="single" w:color="AAAAAA"/>
        </w:rPr>
      </w:pPr>
    </w:p>
    <w:p w14:paraId="3FCB3082" w14:textId="345F64B3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10B1BB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87F5037" w14:textId="77777777" w:rsidR="006853F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351C6E" w14:textId="77777777" w:rsidR="006853F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61973E2" w14:textId="77777777" w:rsidR="008469AA" w:rsidRDefault="00000000">
      <w:pPr>
        <w:pStyle w:val="Compact"/>
        <w:keepNext/>
        <w:numPr>
          <w:ilvl w:val="0"/>
          <w:numId w:val="53"/>
        </w:numPr>
        <w:ind w:left="426" w:hanging="426"/>
      </w:pPr>
      <w:r>
        <w:t>Write a real-world situation that is proportional at first but becomes non-proportional because a fixed fee is added. Explain where the proportional model stops working.</w:t>
      </w:r>
    </w:p>
    <w:p w14:paraId="397F6F0E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68D450A3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34267447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42479352" w14:textId="77777777" w:rsidR="006853F4" w:rsidRDefault="00000000">
      <w:pPr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4EEB8E39" w14:textId="77777777" w:rsidR="008469AA" w:rsidRDefault="00000000">
      <w:pPr>
        <w:keepNext/>
        <w:numPr>
          <w:ilvl w:val="0"/>
          <w:numId w:val="53"/>
        </w:numPr>
        <w:ind w:left="426"/>
      </w:pPr>
      <w:r>
        <w:rPr>
          <w:b/>
          <w:bCs/>
        </w:rPr>
        <w:t>Reasoning challenge:</w:t>
      </w:r>
      <w:r>
        <w:t xml:space="preserve"> A relationship has the table below.</w:t>
      </w:r>
    </w:p>
    <w:tbl>
      <w:tblPr>
        <w:tblStyle w:val="Table"/>
        <w:tblW w:w="7386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1050"/>
        <w:gridCol w:w="1584"/>
        <w:gridCol w:w="1584"/>
        <w:gridCol w:w="1584"/>
        <w:gridCol w:w="1584"/>
      </w:tblGrid>
      <w:tr w:rsidR="008469AA" w14:paraId="26FF6962" w14:textId="77777777" w:rsidTr="00984D1F">
        <w:trPr>
          <w:tblHeader/>
        </w:trPr>
        <w:tc>
          <w:tcPr>
            <w:tcW w:w="1050" w:type="dxa"/>
            <w:shd w:val="clear" w:color="auto" w:fill="E8EEF7"/>
          </w:tcPr>
          <w:p w14:paraId="3DBC0DF4" w14:textId="77777777" w:rsidR="008469AA" w:rsidRDefault="00000000">
            <w:pPr>
              <w:pStyle w:val="Compact"/>
            </w:pPr>
            <w:r>
              <w:t>x</w:t>
            </w:r>
          </w:p>
        </w:tc>
        <w:tc>
          <w:tcPr>
            <w:tcW w:w="1584" w:type="dxa"/>
            <w:shd w:val="clear" w:color="auto" w:fill="E8EEF7"/>
          </w:tcPr>
          <w:p w14:paraId="72701D08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  <w:shd w:val="clear" w:color="auto" w:fill="E8EEF7"/>
          </w:tcPr>
          <w:p w14:paraId="5216C27A" w14:textId="77777777" w:rsidR="008469AA" w:rsidRDefault="00000000">
            <w:pPr>
              <w:pStyle w:val="Compact"/>
              <w:jc w:val="right"/>
            </w:pPr>
            <w:r>
              <w:t>1</w:t>
            </w:r>
          </w:p>
        </w:tc>
        <w:tc>
          <w:tcPr>
            <w:tcW w:w="1584" w:type="dxa"/>
            <w:shd w:val="clear" w:color="auto" w:fill="E8EEF7"/>
          </w:tcPr>
          <w:p w14:paraId="4E2FA4DA" w14:textId="77777777" w:rsidR="008469AA" w:rsidRDefault="00000000">
            <w:pPr>
              <w:pStyle w:val="Compact"/>
              <w:jc w:val="right"/>
            </w:pPr>
            <w:r>
              <w:t>2</w:t>
            </w:r>
          </w:p>
        </w:tc>
        <w:tc>
          <w:tcPr>
            <w:tcW w:w="1584" w:type="dxa"/>
            <w:shd w:val="clear" w:color="auto" w:fill="E8EEF7"/>
          </w:tcPr>
          <w:p w14:paraId="14D41391" w14:textId="77777777" w:rsidR="008469AA" w:rsidRDefault="00000000">
            <w:pPr>
              <w:pStyle w:val="Compact"/>
              <w:jc w:val="right"/>
            </w:pPr>
            <w:r>
              <w:t>3</w:t>
            </w:r>
          </w:p>
        </w:tc>
      </w:tr>
      <w:tr w:rsidR="008469AA" w14:paraId="1117B2C3" w14:textId="77777777" w:rsidTr="00984D1F">
        <w:tc>
          <w:tcPr>
            <w:tcW w:w="1050" w:type="dxa"/>
          </w:tcPr>
          <w:p w14:paraId="2F7AA7EC" w14:textId="77777777" w:rsidR="008469AA" w:rsidRDefault="00000000">
            <w:pPr>
              <w:pStyle w:val="Compact"/>
            </w:pPr>
            <w:r>
              <w:t>y</w:t>
            </w:r>
          </w:p>
        </w:tc>
        <w:tc>
          <w:tcPr>
            <w:tcW w:w="1584" w:type="dxa"/>
          </w:tcPr>
          <w:p w14:paraId="0F88E1FA" w14:textId="77777777" w:rsidR="008469AA" w:rsidRDefault="00000000">
            <w:pPr>
              <w:pStyle w:val="Compact"/>
              <w:jc w:val="right"/>
            </w:pPr>
            <w:r>
              <w:t>0</w:t>
            </w:r>
          </w:p>
        </w:tc>
        <w:tc>
          <w:tcPr>
            <w:tcW w:w="1584" w:type="dxa"/>
          </w:tcPr>
          <w:p w14:paraId="1151F41D" w14:textId="77777777" w:rsidR="008469AA" w:rsidRDefault="00000000">
            <w:pPr>
              <w:pStyle w:val="Compact"/>
              <w:jc w:val="right"/>
            </w:pPr>
            <w:r>
              <w:t>4</w:t>
            </w:r>
          </w:p>
        </w:tc>
        <w:tc>
          <w:tcPr>
            <w:tcW w:w="1584" w:type="dxa"/>
          </w:tcPr>
          <w:p w14:paraId="100EAA2B" w14:textId="77777777" w:rsidR="008469AA" w:rsidRDefault="00000000">
            <w:pPr>
              <w:pStyle w:val="Compact"/>
              <w:jc w:val="right"/>
            </w:pPr>
            <w:r>
              <w:t>8</w:t>
            </w:r>
          </w:p>
        </w:tc>
        <w:tc>
          <w:tcPr>
            <w:tcW w:w="1584" w:type="dxa"/>
          </w:tcPr>
          <w:p w14:paraId="1DA2FEDA" w14:textId="77777777" w:rsidR="008469AA" w:rsidRDefault="00000000">
            <w:pPr>
              <w:pStyle w:val="Compact"/>
              <w:jc w:val="right"/>
            </w:pPr>
            <w:r>
              <w:t>12</w:t>
            </w:r>
          </w:p>
        </w:tc>
      </w:tr>
    </w:tbl>
    <w:p w14:paraId="512EDAA6" w14:textId="77777777" w:rsidR="008469AA" w:rsidRDefault="00000000" w:rsidP="00984D1F">
      <w:pPr>
        <w:pStyle w:val="BodyText"/>
        <w:keepNext/>
        <w:ind w:left="720"/>
      </w:pPr>
      <w:r>
        <w:t>Write three different representations of the relationship. Then write one sentence explaining why all three representations agree.</w:t>
      </w:r>
    </w:p>
    <w:p w14:paraId="0D86FA16" w14:textId="77777777" w:rsidR="006853F4" w:rsidRDefault="00000000" w:rsidP="00D8688C">
      <w:pPr>
        <w:keepNext/>
        <w:tabs>
          <w:tab w:val="left" w:pos="5256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0E34CC87" w14:textId="77777777" w:rsidR="006853F4" w:rsidRDefault="00000000" w:rsidP="00D8688C">
      <w:pPr>
        <w:keepNext/>
        <w:tabs>
          <w:tab w:val="left" w:pos="5256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1A9702CE" w14:textId="77777777" w:rsidR="006853F4" w:rsidRDefault="00000000" w:rsidP="00D8688C">
      <w:pPr>
        <w:keepNext/>
        <w:tabs>
          <w:tab w:val="left" w:pos="5256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2E534F4F" w14:textId="77777777" w:rsidR="006853F4" w:rsidRDefault="00000000" w:rsidP="00D8688C">
      <w:pPr>
        <w:tabs>
          <w:tab w:val="left" w:pos="5256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4D166590" w14:textId="77777777" w:rsidR="008469AA" w:rsidRDefault="00000000">
      <w:pPr>
        <w:keepNext/>
        <w:numPr>
          <w:ilvl w:val="0"/>
          <w:numId w:val="54"/>
        </w:numPr>
        <w:ind w:left="426"/>
      </w:pPr>
      <w:r>
        <w:rPr>
          <w:b/>
          <w:bCs/>
        </w:rPr>
        <w:lastRenderedPageBreak/>
        <w:t>Create and critique:</w:t>
      </w:r>
      <w:r>
        <w:t xml:space="preserve"> Create two tables with the same inputs. Make one proportional and one non-proportional. Make both outputs increase. Explain how a classmate could tell the difference.</w:t>
      </w:r>
    </w:p>
    <w:p w14:paraId="6F43134F" w14:textId="65CA8042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7B48C145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312B72C5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6ADECF66" w14:textId="77777777" w:rsidR="006853F4" w:rsidRDefault="00000000">
      <w:pPr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00C7621C" w14:textId="77777777" w:rsidR="008469AA" w:rsidRDefault="00000000">
      <w:pPr>
        <w:keepNext/>
        <w:numPr>
          <w:ilvl w:val="0"/>
          <w:numId w:val="54"/>
        </w:numPr>
        <w:ind w:left="426"/>
      </w:pPr>
      <w:r>
        <w:rPr>
          <w:b/>
          <w:bCs/>
        </w:rPr>
        <w:t>Fractional rate:</w:t>
      </w:r>
      <w:r>
        <w:t xml:space="preserve"> A runner covers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mile every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hour at a steady pace. What is the unit rate in miles per hour? At that pace, how far does the runner travel in 1 hour? Is this relationship proportional? Explain.</w:t>
      </w:r>
    </w:p>
    <w:p w14:paraId="7C0B8EC8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62717ADA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3682EDAA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57E45EE2" w14:textId="77777777" w:rsidR="006853F4" w:rsidRDefault="00000000">
      <w:pPr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6F18F2EB" w14:textId="77777777" w:rsidR="008469AA" w:rsidRDefault="00000000">
      <w:pPr>
        <w:keepNext/>
        <w:numPr>
          <w:ilvl w:val="0"/>
          <w:numId w:val="54"/>
        </w:numPr>
        <w:ind w:left="426"/>
      </w:pPr>
      <w:r>
        <w:rPr>
          <w:b/>
          <w:bCs/>
        </w:rPr>
        <w:t>What matters and what doesn’t:</w:t>
      </w:r>
      <w:r>
        <w:t xml:space="preserve"> Mia is 13 years old and buys notebooks that cost $3 each. She buys 6 notebooks and pays with a $20 bill. How much did the notebooks cost in total? Which pieces of information in this problem were not needed to answer it?</w:t>
      </w:r>
    </w:p>
    <w:p w14:paraId="2B2C1403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55088D7B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44289215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637906C5" w14:textId="77777777" w:rsidR="006853F4" w:rsidRDefault="00000000">
      <w:pPr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350596EC" w14:textId="77777777" w:rsidR="008469AA" w:rsidRDefault="00000000">
      <w:pPr>
        <w:keepNext/>
        <w:numPr>
          <w:ilvl w:val="0"/>
          <w:numId w:val="54"/>
        </w:numPr>
        <w:ind w:left="426"/>
      </w:pPr>
      <w:r>
        <w:rPr>
          <w:b/>
          <w:bCs/>
        </w:rPr>
        <w:t>Reconstruct the situation:</w:t>
      </w:r>
      <w:r>
        <w:t xml:space="preserve"> The equation C = 4.5n represents a proportional relationship. Write a real-world situation this equation could describe. Explain what the number 4.5 means in your situation, including units.</w:t>
      </w:r>
    </w:p>
    <w:p w14:paraId="327BB008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4E1CE3A5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45560862" w14:textId="77777777" w:rsidR="006853F4" w:rsidRDefault="00000000">
      <w:pPr>
        <w:keepNext/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p w14:paraId="108C7078" w14:textId="77777777" w:rsidR="006853F4" w:rsidRDefault="00000000">
      <w:pPr>
        <w:tabs>
          <w:tab w:val="left" w:pos="5682"/>
        </w:tabs>
        <w:spacing w:after="220" w:line="240" w:lineRule="auto"/>
        <w:ind w:left="426"/>
      </w:pPr>
      <w:r>
        <w:rPr>
          <w:sz w:val="20"/>
          <w:u w:val="single" w:color="AAAAAA"/>
        </w:rPr>
        <w:tab/>
      </w:r>
    </w:p>
    <w:bookmarkStart w:id="0" w:name="mixed-application-worksheet-c_86"/>
    <w:p w14:paraId="76C36F67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1B296326" wp14:editId="1DCD69FF">
                <wp:extent cx="5143500" cy="15440"/>
                <wp:effectExtent l="0" t="0" r="0" b="0"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AEAE640" id="Rectangle 2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D1F88F" w14:textId="77777777" w:rsidR="007C10F8" w:rsidRDefault="007C10F8">
      <w:pPr>
        <w:spacing w:after="0" w:line="240" w:lineRule="auto"/>
      </w:pPr>
      <w:r>
        <w:separator/>
      </w:r>
    </w:p>
  </w:endnote>
  <w:endnote w:type="continuationSeparator" w:id="0">
    <w:p w14:paraId="7F644B4F" w14:textId="77777777" w:rsidR="007C10F8" w:rsidRDefault="007C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2FC144" w14:textId="77777777" w:rsidR="006853F4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4B58EE" w14:textId="77777777" w:rsidR="006853F4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65166C">
      <w:rPr>
        <w:color w:val="595959"/>
        <w:sz w:val="16"/>
      </w:rPr>
      <w:fldChar w:fldCharType="separate"/>
    </w:r>
    <w:r w:rsidR="0065166C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6AF660" w14:textId="77777777" w:rsidR="006853F4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F70D5E" w14:textId="77777777" w:rsidR="007C10F8" w:rsidRDefault="007C10F8">
      <w:pPr>
        <w:spacing w:after="0" w:line="240" w:lineRule="auto"/>
      </w:pPr>
      <w:r>
        <w:separator/>
      </w:r>
    </w:p>
  </w:footnote>
  <w:footnote w:type="continuationSeparator" w:id="0">
    <w:p w14:paraId="320B517E" w14:textId="77777777" w:rsidR="007C10F8" w:rsidRDefault="007C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B31E14" w14:textId="77777777" w:rsidR="006853F4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817224" w14:textId="77777777" w:rsidR="006853F4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2ECD25" w14:textId="77777777" w:rsidR="006853F4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166C"/>
    <w:rsid w:val="00653091"/>
    <w:rsid w:val="00653809"/>
    <w:rsid w:val="006853F4"/>
    <w:rsid w:val="006938AE"/>
    <w:rsid w:val="006A63C3"/>
    <w:rsid w:val="006E3B0D"/>
    <w:rsid w:val="0071195E"/>
    <w:rsid w:val="007136C4"/>
    <w:rsid w:val="0071770B"/>
    <w:rsid w:val="00732198"/>
    <w:rsid w:val="00765C10"/>
    <w:rsid w:val="007C10F8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8688C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3E2CC2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1: What Proportional Reasoning Means — Worksheet C — Mixed Application</vt:lpstr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2026-09-01T16:33:00Z</dcterms:modified>
  <dc:language>en-US</dc:language>
</cp:coreProperties>
</file>